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4A" w:rsidRDefault="00965F41" w:rsidP="00965F41">
      <w:pPr>
        <w:pStyle w:val="1"/>
      </w:pPr>
      <w:r w:rsidRPr="00965F41">
        <w:t xml:space="preserve">Строительство дома из кирпича: надежно и </w:t>
      </w:r>
      <w:proofErr w:type="spellStart"/>
      <w:r w:rsidRPr="00965F41">
        <w:t>экологично</w:t>
      </w:r>
      <w:proofErr w:type="spellEnd"/>
      <w:r w:rsidRPr="00965F41">
        <w:t>?</w:t>
      </w:r>
    </w:p>
    <w:p w:rsidR="009A23DA" w:rsidRPr="009A23DA" w:rsidRDefault="009A23DA" w:rsidP="009A23DA">
      <w:r w:rsidRPr="009A23DA">
        <w:drawing>
          <wp:inline distT="0" distB="0" distL="0" distR="0">
            <wp:extent cx="5940425" cy="3964027"/>
            <wp:effectExtent l="0" t="0" r="3175" b="0"/>
            <wp:docPr id="1" name="Рисунок 1" descr="https://vash-vybor.info/wp-content/uploads/2017/04/Kirpichnye-odnojetazhnye-dom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sh-vybor.info/wp-content/uploads/2017/04/Kirpichnye-odnojetazhnye-doma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</w:t>
      </w:r>
      <w:r>
        <w:rPr>
          <w:rFonts w:ascii="Times New Roman" w:hAnsi="Times New Roman" w:cs="Times New Roman"/>
          <w:sz w:val="28"/>
          <w:szCs w:val="28"/>
        </w:rPr>
        <w:t>веков кирпичные дома считались</w:t>
      </w:r>
      <w:r>
        <w:rPr>
          <w:rFonts w:ascii="Times New Roman" w:hAnsi="Times New Roman" w:cs="Times New Roman"/>
          <w:sz w:val="28"/>
          <w:szCs w:val="28"/>
        </w:rPr>
        <w:t xml:space="preserve"> надежными и крепкими сооружениями. Недаром еще в</w:t>
      </w:r>
      <w:r>
        <w:rPr>
          <w:rFonts w:ascii="Times New Roman" w:hAnsi="Times New Roman" w:cs="Times New Roman"/>
          <w:sz w:val="28"/>
          <w:szCs w:val="28"/>
        </w:rPr>
        <w:t xml:space="preserve"> Древней Руси они являлись</w:t>
      </w:r>
      <w:r>
        <w:rPr>
          <w:rFonts w:ascii="Times New Roman" w:hAnsi="Times New Roman" w:cs="Times New Roman"/>
          <w:sz w:val="28"/>
          <w:szCs w:val="28"/>
        </w:rPr>
        <w:t xml:space="preserve"> символом достатка владельца. Теперь мощные конструкции также пользуются спросом. Рассмотрим некоторые особенности, которые необходимо учитывать при возведении подобных зданий.</w:t>
      </w:r>
    </w:p>
    <w:p w:rsidR="009A23DA" w:rsidRDefault="009A23DA" w:rsidP="009A23DA">
      <w:pPr>
        <w:pStyle w:val="2"/>
      </w:pPr>
      <w:r w:rsidRPr="00965F41">
        <w:t>Преимущества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домов из кирпича обусловлены материалом, из которого они изготовлены.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ирпичные здания отличает прочность, долговечность и надежность. Кроме того, стоит отметить и другие достоинства:</w:t>
      </w:r>
    </w:p>
    <w:p w:rsidR="009A23DA" w:rsidRPr="00965F41" w:rsidRDefault="009A23DA" w:rsidP="009A2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F41">
        <w:rPr>
          <w:rFonts w:ascii="Times New Roman" w:hAnsi="Times New Roman" w:cs="Times New Roman"/>
          <w:sz w:val="28"/>
          <w:szCs w:val="28"/>
        </w:rPr>
        <w:t>морозостойкость;</w:t>
      </w:r>
    </w:p>
    <w:p w:rsidR="009A23DA" w:rsidRPr="00965F41" w:rsidRDefault="009A23DA" w:rsidP="009A2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F41">
        <w:rPr>
          <w:rFonts w:ascii="Times New Roman" w:hAnsi="Times New Roman" w:cs="Times New Roman"/>
          <w:sz w:val="28"/>
          <w:szCs w:val="28"/>
        </w:rPr>
        <w:t>пожаробезопасность;</w:t>
      </w:r>
    </w:p>
    <w:p w:rsidR="009A23DA" w:rsidRPr="00965F41" w:rsidRDefault="009A23DA" w:rsidP="009A2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5F41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65F41">
        <w:rPr>
          <w:rFonts w:ascii="Times New Roman" w:hAnsi="Times New Roman" w:cs="Times New Roman"/>
          <w:sz w:val="28"/>
          <w:szCs w:val="28"/>
        </w:rPr>
        <w:t>;</w:t>
      </w:r>
    </w:p>
    <w:p w:rsidR="009A23DA" w:rsidRPr="00965F41" w:rsidRDefault="009A23DA" w:rsidP="009A23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5F41">
        <w:rPr>
          <w:rFonts w:ascii="Times New Roman" w:hAnsi="Times New Roman" w:cs="Times New Roman"/>
          <w:sz w:val="28"/>
          <w:szCs w:val="28"/>
        </w:rPr>
        <w:t>привлекательный вид.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нужно сказать о сохранности кирпичной конструкции. Домам не страшны насекомые-паразиты, они не подвержены гниению. 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сооружения выбирают те, кто хочет оставить память о себе потомкам. Дом из кирпича способен прослужить не одно столетие.</w:t>
      </w:r>
    </w:p>
    <w:p w:rsidR="009A23DA" w:rsidRDefault="009A23DA" w:rsidP="009A23DA">
      <w:pPr>
        <w:pStyle w:val="2"/>
      </w:pPr>
      <w:r w:rsidRPr="00965F41">
        <w:lastRenderedPageBreak/>
        <w:t>Особенности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Владельцы домов из кирпича сталкиваются с проблемой отделки. Она занимает много времени и вызывает дополнительные траты. Но если учесть, что здание прослужит длительное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требуя капитального ремонта, то средства окупают себя.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Кирпичный дом – весомая конструкция, для установки потребуется залить мощный фундамент. Это следует учитывать еще до начала проектирования. Понадобится много материала, а это дополнительные траты.</w:t>
      </w:r>
    </w:p>
    <w:p w:rsidR="009A23DA" w:rsidRPr="009A23DA" w:rsidRDefault="009A23DA" w:rsidP="009A23DA">
      <w:pPr>
        <w:rPr>
          <w:rFonts w:ascii="Times New Roman" w:hAnsi="Times New Roman" w:cs="Times New Roman"/>
          <w:b/>
          <w:sz w:val="28"/>
          <w:szCs w:val="28"/>
        </w:rPr>
      </w:pPr>
      <w:r w:rsidRPr="009A23DA">
        <w:rPr>
          <w:rFonts w:ascii="Times New Roman" w:hAnsi="Times New Roman" w:cs="Times New Roman"/>
          <w:b/>
          <w:sz w:val="28"/>
          <w:szCs w:val="28"/>
        </w:rPr>
        <w:t>Вариант выбирают те, кто хочет выстроить дом на века. Он не подходит для временного проживания.</w:t>
      </w:r>
    </w:p>
    <w:p w:rsidR="009A23DA" w:rsidRDefault="009A23DA" w:rsidP="009A23DA">
      <w:pPr>
        <w:pStyle w:val="2"/>
      </w:pPr>
      <w:r w:rsidRPr="00965F41">
        <w:t>Этапы строительства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кирпичного дома проходит в несколько этапов. Прежде чем приступить к возведению, необходимо выбрать участок, произвести геодезические работы, затем приступить к проектированию, составлению сметы и выбору материала.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возводят из силикатного или керамического кирпича. Выбор остается за домовладельцем. Каждый вид обладает собственными преимуществами.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после завершения подготовительных работ переходят к основным этапам строительства.</w:t>
      </w:r>
    </w:p>
    <w:p w:rsidR="009A23DA" w:rsidRDefault="009A23DA" w:rsidP="009A23DA">
      <w:pPr>
        <w:pStyle w:val="3"/>
      </w:pPr>
      <w:r>
        <w:lastRenderedPageBreak/>
        <w:t>Фундамент</w:t>
      </w:r>
    </w:p>
    <w:p w:rsidR="009A23DA" w:rsidRPr="009A23DA" w:rsidRDefault="009A23DA" w:rsidP="009A23DA">
      <w:r w:rsidRPr="009A23DA">
        <w:drawing>
          <wp:inline distT="0" distB="0" distL="0" distR="0">
            <wp:extent cx="5940425" cy="4455319"/>
            <wp:effectExtent l="0" t="0" r="3175" b="2540"/>
            <wp:docPr id="2" name="Рисунок 2" descr="https://fundament-tver.ru/images/2019/06/06/fundament-pod-kirpi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dament-tver.ru/images/2019/06/06/fundament-pod-kirpich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строительство начинается с заливки фундамента. Его глубина зависит от количества этажей. Так, для одноэтажных конструкций приемлемой величиной считают 1,5 метра, а для зданий выше 2</w:t>
      </w:r>
      <w:r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этажей заливают фундамент глубиной не менее 2-х метров.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работ необходимо установить гидроизоляцию. Это защитит дом от проникновения влаги.</w:t>
      </w:r>
    </w:p>
    <w:p w:rsidR="009A23DA" w:rsidRDefault="009A23DA" w:rsidP="009A23DA">
      <w:pPr>
        <w:pStyle w:val="3"/>
      </w:pPr>
      <w:r>
        <w:t>Кладка кирпича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заливки фундамента, его засыхания можно приступать к непосредственной кладке кирпича. При этом стоит учесть несколько важных моментов:</w:t>
      </w:r>
    </w:p>
    <w:p w:rsidR="009A23DA" w:rsidRPr="00AE338B" w:rsidRDefault="009A23DA" w:rsidP="009A2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кладку начинают с углов;</w:t>
      </w:r>
    </w:p>
    <w:p w:rsidR="009A23DA" w:rsidRPr="00AE338B" w:rsidRDefault="009A23DA" w:rsidP="009A2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между соседними кирпичами не оставляют никаких пространств;</w:t>
      </w:r>
    </w:p>
    <w:p w:rsidR="009A23DA" w:rsidRPr="00AE338B" w:rsidRDefault="009A23DA" w:rsidP="009A2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кирпичи простукивают, чтобы выявить брак;</w:t>
      </w:r>
    </w:p>
    <w:p w:rsidR="009A23DA" w:rsidRPr="00AE338B" w:rsidRDefault="009A23DA" w:rsidP="009A23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ровную кладку обеспечивает горизонталь.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 w:rsidRPr="009A3788">
        <w:rPr>
          <w:rFonts w:ascii="Times New Roman" w:hAnsi="Times New Roman" w:cs="Times New Roman"/>
          <w:b/>
          <w:sz w:val="28"/>
          <w:szCs w:val="28"/>
        </w:rPr>
        <w:t>Секрет от мастера: готовьте раствор порциями, иначе он застынет</w:t>
      </w:r>
      <w:r>
        <w:rPr>
          <w:rFonts w:ascii="Times New Roman" w:hAnsi="Times New Roman" w:cs="Times New Roman"/>
          <w:sz w:val="28"/>
          <w:szCs w:val="28"/>
        </w:rPr>
        <w:t>. Выделяют несколько способов кладки:</w:t>
      </w:r>
    </w:p>
    <w:p w:rsidR="009A23DA" w:rsidRPr="00AE338B" w:rsidRDefault="009A23DA" w:rsidP="009A23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E338B">
        <w:rPr>
          <w:rFonts w:ascii="Times New Roman" w:hAnsi="Times New Roman" w:cs="Times New Roman"/>
          <w:sz w:val="28"/>
          <w:szCs w:val="28"/>
        </w:rPr>
        <w:t>колодцевую</w:t>
      </w:r>
      <w:proofErr w:type="spellEnd"/>
      <w:r w:rsidRPr="00AE338B">
        <w:rPr>
          <w:rFonts w:ascii="Times New Roman" w:hAnsi="Times New Roman" w:cs="Times New Roman"/>
          <w:sz w:val="28"/>
          <w:szCs w:val="28"/>
        </w:rPr>
        <w:t>;</w:t>
      </w:r>
    </w:p>
    <w:p w:rsidR="009A23DA" w:rsidRPr="00AE338B" w:rsidRDefault="009A23DA" w:rsidP="009A23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lastRenderedPageBreak/>
        <w:t>в 4 кирпича;</w:t>
      </w:r>
    </w:p>
    <w:p w:rsidR="009A23DA" w:rsidRPr="00AE338B" w:rsidRDefault="009A23DA" w:rsidP="009A23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из двойного кирпича;</w:t>
      </w:r>
    </w:p>
    <w:p w:rsidR="009A23DA" w:rsidRPr="00AE338B" w:rsidRDefault="009A23DA" w:rsidP="009A23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в полтора кирпича.</w:t>
      </w:r>
    </w:p>
    <w:p w:rsidR="009A23DA" w:rsidRPr="009A23DA" w:rsidRDefault="009A23DA" w:rsidP="009A23DA">
      <w:pPr>
        <w:rPr>
          <w:rFonts w:ascii="Times New Roman" w:hAnsi="Times New Roman" w:cs="Times New Roman"/>
          <w:i/>
          <w:sz w:val="28"/>
          <w:szCs w:val="28"/>
        </w:rPr>
      </w:pPr>
      <w:r w:rsidRPr="009A23DA">
        <w:rPr>
          <w:rFonts w:ascii="Times New Roman" w:hAnsi="Times New Roman" w:cs="Times New Roman"/>
          <w:i/>
          <w:sz w:val="28"/>
          <w:szCs w:val="28"/>
        </w:rPr>
        <w:t>Не рекомендуется производить кладку самостоятельно тем, кто не имеет опыта. Лучше делать это под наблюдением специалиста.</w:t>
      </w:r>
    </w:p>
    <w:p w:rsidR="009A23DA" w:rsidRDefault="009A23DA" w:rsidP="009A23DA">
      <w:pPr>
        <w:pStyle w:val="3"/>
      </w:pPr>
      <w:r>
        <w:t>Оборудование кровли</w:t>
      </w:r>
    </w:p>
    <w:p w:rsidR="009A23DA" w:rsidRPr="009A23DA" w:rsidRDefault="009A23DA" w:rsidP="009A23DA">
      <w:r w:rsidRPr="009A23DA">
        <w:drawing>
          <wp:inline distT="0" distB="0" distL="0" distR="0">
            <wp:extent cx="5940425" cy="4455319"/>
            <wp:effectExtent l="0" t="0" r="3175" b="2540"/>
            <wp:docPr id="3" name="Рисунок 3" descr="http://stroyimdom.com/wp-content/uploads/2012/08/17082012233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imdom.com/wp-content/uploads/2012/08/170820122336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домов из кирпича подходят практически все виды крыш. Но очередность работ не меняется. Оборудование кровли также проходит в несколько этапов. Перечислим их:</w:t>
      </w:r>
    </w:p>
    <w:p w:rsidR="009A23DA" w:rsidRPr="00AE338B" w:rsidRDefault="009A23DA" w:rsidP="009A2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устанавливается перекрытие для чердака;</w:t>
      </w:r>
    </w:p>
    <w:p w:rsidR="009A23DA" w:rsidRPr="00AE338B" w:rsidRDefault="009A23DA" w:rsidP="009A2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изготавливается стропильная система из бруса или другого материала;</w:t>
      </w:r>
    </w:p>
    <w:p w:rsidR="009A23DA" w:rsidRPr="00AE338B" w:rsidRDefault="009A23DA" w:rsidP="009A2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оборудуется обрешетка;</w:t>
      </w:r>
    </w:p>
    <w:p w:rsidR="009A23DA" w:rsidRPr="00AE338B" w:rsidRDefault="009A23DA" w:rsidP="009A2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 xml:space="preserve">ведутся работы по </w:t>
      </w:r>
      <w:proofErr w:type="spellStart"/>
      <w:r w:rsidRPr="00AE338B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AE338B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AE338B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AE338B">
        <w:rPr>
          <w:rFonts w:ascii="Times New Roman" w:hAnsi="Times New Roman" w:cs="Times New Roman"/>
          <w:sz w:val="28"/>
          <w:szCs w:val="28"/>
        </w:rPr>
        <w:t>;</w:t>
      </w:r>
    </w:p>
    <w:p w:rsidR="009A23DA" w:rsidRPr="00AE338B" w:rsidRDefault="009A23DA" w:rsidP="009A23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E338B">
        <w:rPr>
          <w:rFonts w:ascii="Times New Roman" w:hAnsi="Times New Roman" w:cs="Times New Roman"/>
          <w:sz w:val="28"/>
          <w:szCs w:val="28"/>
        </w:rPr>
        <w:t>кроется верхнее, конечное покрытие.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Кровля может быть любой: это дело вкуса хозяина. В частных одноэтажных домах обычно останавливают двухскатную крышу из черепицы или с мягкой кровлей.</w:t>
      </w:r>
    </w:p>
    <w:p w:rsidR="009A23DA" w:rsidRDefault="009A23DA" w:rsidP="009A23DA">
      <w:pPr>
        <w:pStyle w:val="3"/>
      </w:pPr>
      <w:r>
        <w:lastRenderedPageBreak/>
        <w:t>Внешняя отделка дома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распространенный стиль – кантри. Он идеален для загородных домов. Подразумевается, что дом будет отштукатурен, побелен или облицован натуральным камнем. Можно выбрать и другие варианты.</w:t>
      </w:r>
    </w:p>
    <w:p w:rsidR="009A23DA" w:rsidRDefault="009A23DA" w:rsidP="009A23DA">
      <w:pPr>
        <w:pStyle w:val="3"/>
      </w:pPr>
      <w:r>
        <w:t>Внутренняя отделка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этап прежде всего входит утепление и отделка стен, потолка, пола.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Стены также отштукатуривают, а затем оформляют по вкусу домовладельцы. Можно использовать метод обшивки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значения не имеет.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занимаются проведением электропроводки и других коммуникаций. На этом этапе лучше пригласить специалистов. Важна безопасность.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и двери для кирпичных домов чаще закупают в готовом виде. Их монтаж не вызывает особых затруднений.</w:t>
      </w:r>
    </w:p>
    <w:p w:rsidR="009A23DA" w:rsidRDefault="009A23DA" w:rsidP="009A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из кирпича прослужит долго и порадует не одно поколение. Это оптимальный вариант для тех, кто привык ко всему основательному и фундаментальному, прочному и надежному.</w:t>
      </w:r>
    </w:p>
    <w:p w:rsidR="00444B70" w:rsidRPr="00965F41" w:rsidRDefault="00444B70" w:rsidP="00965F41">
      <w:pPr>
        <w:rPr>
          <w:rFonts w:ascii="Times New Roman" w:hAnsi="Times New Roman" w:cs="Times New Roman"/>
          <w:sz w:val="28"/>
          <w:szCs w:val="28"/>
        </w:rPr>
      </w:pPr>
    </w:p>
    <w:sectPr w:rsidR="00444B70" w:rsidRPr="0096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93D0A"/>
    <w:multiLevelType w:val="hybridMultilevel"/>
    <w:tmpl w:val="B506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4D0B"/>
    <w:multiLevelType w:val="hybridMultilevel"/>
    <w:tmpl w:val="B830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45A6"/>
    <w:multiLevelType w:val="hybridMultilevel"/>
    <w:tmpl w:val="8AC0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729C1"/>
    <w:multiLevelType w:val="hybridMultilevel"/>
    <w:tmpl w:val="0E0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8656B"/>
    <w:multiLevelType w:val="hybridMultilevel"/>
    <w:tmpl w:val="0C5E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EC"/>
    <w:rsid w:val="00046C83"/>
    <w:rsid w:val="00243364"/>
    <w:rsid w:val="0038304A"/>
    <w:rsid w:val="00444B70"/>
    <w:rsid w:val="00965F41"/>
    <w:rsid w:val="009A23DA"/>
    <w:rsid w:val="009A3788"/>
    <w:rsid w:val="00AE338B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92D21-5EE8-4D87-A82C-A5EC80B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5F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4B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5F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65F4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44B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546</Words>
  <Characters>3708</Characters>
  <Application>Microsoft Office Word</Application>
  <DocSecurity>0</DocSecurity>
  <Lines>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2020-09-22T08:15:00Z</dcterms:created>
  <dcterms:modified xsi:type="dcterms:W3CDTF">2020-09-22T09:05:00Z</dcterms:modified>
</cp:coreProperties>
</file>